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AEC0" w14:textId="77777777" w:rsidR="00BB535C" w:rsidRPr="00D40A95" w:rsidRDefault="00D40A95" w:rsidP="00D40A95">
      <w:pPr>
        <w:spacing w:after="0"/>
        <w:jc w:val="center"/>
        <w:rPr>
          <w:b/>
          <w:sz w:val="28"/>
          <w:szCs w:val="28"/>
        </w:rPr>
      </w:pPr>
      <w:r w:rsidRPr="00D40A95">
        <w:rPr>
          <w:b/>
          <w:sz w:val="28"/>
          <w:szCs w:val="28"/>
        </w:rPr>
        <w:t>Board of Directors- School Board Meeting</w:t>
      </w:r>
    </w:p>
    <w:p w14:paraId="397AC22F" w14:textId="77777777" w:rsidR="00D40A95" w:rsidRDefault="00D40A95" w:rsidP="00D40A95">
      <w:pPr>
        <w:spacing w:after="0"/>
        <w:jc w:val="center"/>
        <w:rPr>
          <w:b/>
          <w:sz w:val="28"/>
          <w:szCs w:val="28"/>
        </w:rPr>
      </w:pPr>
      <w:r w:rsidRPr="00D40A95">
        <w:rPr>
          <w:b/>
          <w:sz w:val="28"/>
          <w:szCs w:val="28"/>
        </w:rPr>
        <w:t>Agenda</w:t>
      </w:r>
    </w:p>
    <w:p w14:paraId="35785506" w14:textId="77777777" w:rsidR="00D40A95" w:rsidRPr="00D40A95" w:rsidRDefault="00D40A95" w:rsidP="00D40A95">
      <w:pPr>
        <w:spacing w:after="0"/>
        <w:jc w:val="center"/>
        <w:rPr>
          <w:b/>
          <w:sz w:val="28"/>
          <w:szCs w:val="28"/>
        </w:rPr>
      </w:pPr>
    </w:p>
    <w:p w14:paraId="646299C0" w14:textId="77777777" w:rsidR="00D40A95" w:rsidRDefault="00D40A95" w:rsidP="00D40A95">
      <w:pPr>
        <w:rPr>
          <w:b/>
        </w:rPr>
      </w:pPr>
      <w:r>
        <w:rPr>
          <w:b/>
        </w:rPr>
        <w:t xml:space="preserve">MISSION STATEMENT: </w:t>
      </w:r>
    </w:p>
    <w:p w14:paraId="35B13B09" w14:textId="77777777" w:rsidR="00D40A95" w:rsidRPr="00D40A95" w:rsidRDefault="00D40A95" w:rsidP="00D40A95">
      <w:pPr>
        <w:spacing w:after="60"/>
      </w:pPr>
      <w:r w:rsidRPr="00D40A95">
        <w:t>Date:</w:t>
      </w:r>
    </w:p>
    <w:p w14:paraId="6B328B67" w14:textId="77777777" w:rsidR="00D40A95" w:rsidRPr="00D40A95" w:rsidRDefault="00D40A95" w:rsidP="00D40A95">
      <w:pPr>
        <w:spacing w:after="60"/>
      </w:pPr>
      <w:r w:rsidRPr="00D40A95">
        <w:t>Time:</w:t>
      </w:r>
    </w:p>
    <w:p w14:paraId="0D1AE508" w14:textId="77777777" w:rsidR="00D40A95" w:rsidRDefault="00D40A95" w:rsidP="00D40A95">
      <w:pPr>
        <w:spacing w:after="60"/>
      </w:pPr>
      <w:r w:rsidRPr="00D40A95">
        <w:t>Location:</w:t>
      </w:r>
    </w:p>
    <w:p w14:paraId="5BD12C10" w14:textId="77777777" w:rsidR="00D40A95" w:rsidRPr="00694F26" w:rsidRDefault="00D40A95" w:rsidP="00D40A95">
      <w:pPr>
        <w:spacing w:after="60"/>
        <w:rPr>
          <w:sz w:val="16"/>
          <w:szCs w:val="16"/>
        </w:rPr>
      </w:pPr>
    </w:p>
    <w:p w14:paraId="02943895" w14:textId="77777777" w:rsidR="00D40A95" w:rsidRDefault="00D40A95" w:rsidP="00D40A95">
      <w:pPr>
        <w:spacing w:after="60"/>
      </w:pPr>
      <w:r w:rsidRPr="00D40A95">
        <w:rPr>
          <w:b/>
        </w:rPr>
        <w:t>Call to order</w:t>
      </w:r>
      <w:r>
        <w:t xml:space="preserve"> @: 6:04 pm</w:t>
      </w:r>
    </w:p>
    <w:p w14:paraId="0B4B6CA5" w14:textId="77777777" w:rsidR="00D40A95" w:rsidRPr="00D40A95" w:rsidRDefault="00D40A95" w:rsidP="00D40A95">
      <w:pPr>
        <w:spacing w:after="60"/>
        <w:rPr>
          <w:b/>
        </w:rPr>
      </w:pPr>
      <w:r w:rsidRPr="00D40A95">
        <w:rPr>
          <w:b/>
        </w:rPr>
        <w:t>Roll Call</w:t>
      </w:r>
      <w:r w:rsidR="00F63DB7">
        <w:rPr>
          <w:b/>
        </w:rPr>
        <w:t>:</w:t>
      </w:r>
    </w:p>
    <w:p w14:paraId="6793B87A" w14:textId="77777777" w:rsidR="00D40A95" w:rsidRDefault="00D40A95" w:rsidP="00D40A95">
      <w:pPr>
        <w:spacing w:after="60"/>
        <w:rPr>
          <w:b/>
        </w:rPr>
      </w:pPr>
      <w:r w:rsidRPr="00D40A95">
        <w:rPr>
          <w:b/>
        </w:rPr>
        <w:t>Others Present:</w:t>
      </w:r>
    </w:p>
    <w:p w14:paraId="29191C8B" w14:textId="77777777" w:rsidR="00474818" w:rsidRPr="00D40A95" w:rsidRDefault="00474818" w:rsidP="00D40A95">
      <w:pPr>
        <w:spacing w:after="60"/>
        <w:rPr>
          <w:b/>
        </w:rPr>
      </w:pPr>
    </w:p>
    <w:p w14:paraId="4368D132" w14:textId="77777777" w:rsidR="00474818" w:rsidRDefault="00474818" w:rsidP="00474818">
      <w:pPr>
        <w:spacing w:after="60"/>
      </w:pPr>
      <w:r w:rsidRPr="00694F26">
        <w:rPr>
          <w:b/>
        </w:rPr>
        <w:t>Public Comment:</w:t>
      </w:r>
      <w:r>
        <w:t xml:space="preserve"> This public comment in </w:t>
      </w:r>
      <w:r w:rsidRPr="00700556">
        <w:rPr>
          <w:u w:val="single"/>
        </w:rPr>
        <w:t>on agenda items only</w:t>
      </w:r>
      <w:r>
        <w:t>.  Board members should not respond to audience members concerns</w:t>
      </w:r>
      <w:r w:rsidR="00700556">
        <w:t>.  Comments should be limited to three minutes.</w:t>
      </w:r>
    </w:p>
    <w:p w14:paraId="272E36B2" w14:textId="77777777" w:rsidR="00694F26" w:rsidRDefault="00694F26" w:rsidP="00694F26">
      <w:pPr>
        <w:spacing w:after="60"/>
        <w:rPr>
          <w:b/>
        </w:rPr>
      </w:pPr>
    </w:p>
    <w:p w14:paraId="32F501BD" w14:textId="77777777" w:rsidR="00694F26" w:rsidRDefault="00694F26" w:rsidP="00694F26">
      <w:pPr>
        <w:spacing w:after="60"/>
      </w:pPr>
      <w:r w:rsidRPr="00D40A95">
        <w:rPr>
          <w:b/>
        </w:rPr>
        <w:t>Consent Agenda:</w:t>
      </w:r>
      <w:r>
        <w:t xml:space="preserve"> All items below have been placed on the consent agenda because of the routine nature of the items.  If any item below needs further discussion or clarification, any board member may request that the agenda item be removed from the consent agenda and placed on the regular agenda.</w:t>
      </w:r>
    </w:p>
    <w:p w14:paraId="7C50768A" w14:textId="77777777" w:rsidR="00694F26" w:rsidRDefault="00694F26" w:rsidP="00694F26">
      <w:pPr>
        <w:spacing w:after="60"/>
      </w:pPr>
    </w:p>
    <w:tbl>
      <w:tblPr>
        <w:tblStyle w:val="TableGrid"/>
        <w:tblW w:w="0" w:type="auto"/>
        <w:tblLayout w:type="fixed"/>
        <w:tblLook w:val="04A0" w:firstRow="1" w:lastRow="0" w:firstColumn="1" w:lastColumn="0" w:noHBand="0" w:noVBand="1"/>
      </w:tblPr>
      <w:tblGrid>
        <w:gridCol w:w="2425"/>
        <w:gridCol w:w="1530"/>
        <w:gridCol w:w="2070"/>
        <w:gridCol w:w="1440"/>
        <w:gridCol w:w="1342"/>
      </w:tblGrid>
      <w:tr w:rsidR="00694F26" w14:paraId="13BF3241" w14:textId="77777777" w:rsidTr="00700556">
        <w:tc>
          <w:tcPr>
            <w:tcW w:w="2425" w:type="dxa"/>
            <w:shd w:val="clear" w:color="auto" w:fill="C9C9C9" w:themeFill="accent3" w:themeFillTint="99"/>
          </w:tcPr>
          <w:p w14:paraId="35E085E4" w14:textId="77777777" w:rsidR="00694F26" w:rsidRPr="009B3C7A" w:rsidRDefault="00694F26" w:rsidP="00D74645">
            <w:pPr>
              <w:spacing w:after="60"/>
              <w:rPr>
                <w:b/>
                <w:i/>
              </w:rPr>
            </w:pPr>
            <w:r w:rsidRPr="009B3C7A">
              <w:rPr>
                <w:b/>
                <w:i/>
              </w:rPr>
              <w:t>Consent Agenda Item</w:t>
            </w:r>
          </w:p>
        </w:tc>
        <w:tc>
          <w:tcPr>
            <w:tcW w:w="1530" w:type="dxa"/>
            <w:shd w:val="clear" w:color="auto" w:fill="C9C9C9" w:themeFill="accent3" w:themeFillTint="99"/>
          </w:tcPr>
          <w:p w14:paraId="017D5C1D" w14:textId="77777777" w:rsidR="00694F26" w:rsidRDefault="00694F26" w:rsidP="00D74645">
            <w:pPr>
              <w:spacing w:after="60"/>
            </w:pPr>
            <w:r>
              <w:t>Purpose</w:t>
            </w:r>
          </w:p>
        </w:tc>
        <w:tc>
          <w:tcPr>
            <w:tcW w:w="2070" w:type="dxa"/>
            <w:shd w:val="clear" w:color="auto" w:fill="C9C9C9" w:themeFill="accent3" w:themeFillTint="99"/>
          </w:tcPr>
          <w:p w14:paraId="414387AC" w14:textId="77777777" w:rsidR="00694F26" w:rsidRDefault="00694F26" w:rsidP="00D74645">
            <w:pPr>
              <w:spacing w:after="60"/>
            </w:pPr>
            <w:r>
              <w:t>Individual responsible</w:t>
            </w:r>
          </w:p>
        </w:tc>
        <w:tc>
          <w:tcPr>
            <w:tcW w:w="1440" w:type="dxa"/>
            <w:shd w:val="clear" w:color="auto" w:fill="C9C9C9" w:themeFill="accent3" w:themeFillTint="99"/>
          </w:tcPr>
          <w:p w14:paraId="56B8A1BC" w14:textId="77777777" w:rsidR="00694F26" w:rsidRDefault="00694F26" w:rsidP="00D74645">
            <w:pPr>
              <w:spacing w:after="60"/>
            </w:pPr>
            <w:r>
              <w:t>Materials</w:t>
            </w:r>
          </w:p>
        </w:tc>
        <w:tc>
          <w:tcPr>
            <w:tcW w:w="1342" w:type="dxa"/>
            <w:shd w:val="clear" w:color="auto" w:fill="C9C9C9" w:themeFill="accent3" w:themeFillTint="99"/>
          </w:tcPr>
          <w:p w14:paraId="04217CD9" w14:textId="77777777" w:rsidR="00694F26" w:rsidRDefault="00694F26" w:rsidP="00D74645">
            <w:pPr>
              <w:spacing w:after="60"/>
            </w:pPr>
            <w:r>
              <w:t>Time</w:t>
            </w:r>
          </w:p>
        </w:tc>
      </w:tr>
      <w:tr w:rsidR="00694F26" w14:paraId="1382FEBD" w14:textId="77777777" w:rsidTr="00D74645">
        <w:tc>
          <w:tcPr>
            <w:tcW w:w="2425" w:type="dxa"/>
          </w:tcPr>
          <w:p w14:paraId="28F79B8A" w14:textId="77777777" w:rsidR="00694F26" w:rsidRDefault="00694F26" w:rsidP="00D74645">
            <w:pPr>
              <w:spacing w:after="60"/>
            </w:pPr>
            <w:r w:rsidRPr="00B50F43">
              <w:rPr>
                <w:i/>
              </w:rPr>
              <w:t>Approval of Agenda:</w:t>
            </w:r>
          </w:p>
        </w:tc>
        <w:tc>
          <w:tcPr>
            <w:tcW w:w="1530" w:type="dxa"/>
          </w:tcPr>
          <w:p w14:paraId="3E16D240" w14:textId="77777777" w:rsidR="00694F26" w:rsidRDefault="00694F26" w:rsidP="00D74645">
            <w:pPr>
              <w:spacing w:after="60"/>
            </w:pPr>
            <w:r>
              <w:t>vote</w:t>
            </w:r>
          </w:p>
        </w:tc>
        <w:tc>
          <w:tcPr>
            <w:tcW w:w="2070" w:type="dxa"/>
          </w:tcPr>
          <w:p w14:paraId="0C8CC848" w14:textId="77777777" w:rsidR="00694F26" w:rsidRDefault="00694F26" w:rsidP="00D74645">
            <w:pPr>
              <w:spacing w:after="60"/>
            </w:pPr>
            <w:r>
              <w:t>President</w:t>
            </w:r>
          </w:p>
        </w:tc>
        <w:tc>
          <w:tcPr>
            <w:tcW w:w="1440" w:type="dxa"/>
          </w:tcPr>
          <w:p w14:paraId="0FEC1C45" w14:textId="77777777" w:rsidR="00694F26" w:rsidRDefault="00694F26" w:rsidP="00D74645">
            <w:pPr>
              <w:spacing w:after="60"/>
            </w:pPr>
            <w:r>
              <w:t>agenda</w:t>
            </w:r>
          </w:p>
        </w:tc>
        <w:tc>
          <w:tcPr>
            <w:tcW w:w="1342" w:type="dxa"/>
          </w:tcPr>
          <w:p w14:paraId="700539B0" w14:textId="77777777" w:rsidR="00694F26" w:rsidRDefault="00694F26" w:rsidP="00D74645">
            <w:pPr>
              <w:spacing w:after="60"/>
            </w:pPr>
            <w:r>
              <w:t>1 minute</w:t>
            </w:r>
          </w:p>
        </w:tc>
      </w:tr>
      <w:tr w:rsidR="00694F26" w14:paraId="7F44EA93" w14:textId="77777777" w:rsidTr="00D74645">
        <w:tc>
          <w:tcPr>
            <w:tcW w:w="2425" w:type="dxa"/>
          </w:tcPr>
          <w:p w14:paraId="23735E6C" w14:textId="77777777" w:rsidR="00694F26" w:rsidRPr="000465BA" w:rsidRDefault="00694F26" w:rsidP="00D74645">
            <w:pPr>
              <w:spacing w:after="60"/>
              <w:rPr>
                <w:i/>
              </w:rPr>
            </w:pPr>
            <w:r w:rsidRPr="000465BA">
              <w:rPr>
                <w:i/>
              </w:rPr>
              <w:t>Board meeting minutes from 1/1/16</w:t>
            </w:r>
          </w:p>
        </w:tc>
        <w:tc>
          <w:tcPr>
            <w:tcW w:w="1530" w:type="dxa"/>
          </w:tcPr>
          <w:p w14:paraId="1BFA0CD5" w14:textId="77777777" w:rsidR="00694F26" w:rsidRDefault="00694F26" w:rsidP="00D74645">
            <w:pPr>
              <w:spacing w:after="60"/>
            </w:pPr>
            <w:r>
              <w:t>vote</w:t>
            </w:r>
          </w:p>
        </w:tc>
        <w:tc>
          <w:tcPr>
            <w:tcW w:w="2070" w:type="dxa"/>
          </w:tcPr>
          <w:p w14:paraId="62CB18AD" w14:textId="77777777" w:rsidR="00694F26" w:rsidRDefault="00694F26" w:rsidP="00D74645">
            <w:pPr>
              <w:spacing w:after="60"/>
            </w:pPr>
            <w:r>
              <w:t>Secretary</w:t>
            </w:r>
          </w:p>
        </w:tc>
        <w:tc>
          <w:tcPr>
            <w:tcW w:w="1440" w:type="dxa"/>
          </w:tcPr>
          <w:p w14:paraId="247E81C3" w14:textId="77777777" w:rsidR="00694F26" w:rsidRDefault="00694F26" w:rsidP="00D74645">
            <w:pPr>
              <w:spacing w:after="60"/>
            </w:pPr>
            <w:r>
              <w:t>minutes</w:t>
            </w:r>
          </w:p>
        </w:tc>
        <w:tc>
          <w:tcPr>
            <w:tcW w:w="1342" w:type="dxa"/>
          </w:tcPr>
          <w:p w14:paraId="2444D24F" w14:textId="77777777" w:rsidR="00694F26" w:rsidRDefault="00694F26" w:rsidP="00D74645">
            <w:pPr>
              <w:spacing w:after="60"/>
            </w:pPr>
            <w:r>
              <w:t>1 minute</w:t>
            </w:r>
          </w:p>
        </w:tc>
      </w:tr>
    </w:tbl>
    <w:p w14:paraId="11E80D5B" w14:textId="77777777" w:rsidR="00D40A95" w:rsidRDefault="00D40A95" w:rsidP="00D40A95">
      <w:pPr>
        <w:spacing w:after="60"/>
      </w:pPr>
    </w:p>
    <w:p w14:paraId="0E550A98" w14:textId="77777777" w:rsidR="00F63DB7" w:rsidRDefault="00694F26" w:rsidP="00694F26">
      <w:pPr>
        <w:spacing w:after="60"/>
        <w:rPr>
          <w:i/>
        </w:rPr>
      </w:pPr>
      <w:r w:rsidRPr="00474818">
        <w:rPr>
          <w:b/>
        </w:rPr>
        <w:t>New Business:</w:t>
      </w:r>
      <w:r w:rsidR="00D40A95" w:rsidRPr="00B50F43">
        <w:rPr>
          <w:i/>
        </w:rPr>
        <w:tab/>
      </w:r>
    </w:p>
    <w:tbl>
      <w:tblPr>
        <w:tblStyle w:val="TableGrid"/>
        <w:tblW w:w="0" w:type="auto"/>
        <w:tblLayout w:type="fixed"/>
        <w:tblLook w:val="04A0" w:firstRow="1" w:lastRow="0" w:firstColumn="1" w:lastColumn="0" w:noHBand="0" w:noVBand="1"/>
      </w:tblPr>
      <w:tblGrid>
        <w:gridCol w:w="2425"/>
        <w:gridCol w:w="1530"/>
        <w:gridCol w:w="2070"/>
        <w:gridCol w:w="1440"/>
        <w:gridCol w:w="1342"/>
      </w:tblGrid>
      <w:tr w:rsidR="00694F26" w14:paraId="34E66260" w14:textId="77777777" w:rsidTr="00700556">
        <w:trPr>
          <w:trHeight w:val="554"/>
        </w:trPr>
        <w:tc>
          <w:tcPr>
            <w:tcW w:w="2425" w:type="dxa"/>
            <w:shd w:val="clear" w:color="auto" w:fill="C9C9C9" w:themeFill="accent3" w:themeFillTint="99"/>
          </w:tcPr>
          <w:p w14:paraId="6F8414F9" w14:textId="77777777" w:rsidR="00694F26" w:rsidRPr="00694F26" w:rsidRDefault="00694F26" w:rsidP="00CC70C9">
            <w:pPr>
              <w:rPr>
                <w:b/>
                <w:i/>
              </w:rPr>
            </w:pPr>
            <w:r w:rsidRPr="00694F26">
              <w:rPr>
                <w:b/>
                <w:i/>
              </w:rPr>
              <w:t>New Business Agenda Items</w:t>
            </w:r>
          </w:p>
        </w:tc>
        <w:tc>
          <w:tcPr>
            <w:tcW w:w="1530" w:type="dxa"/>
            <w:shd w:val="clear" w:color="auto" w:fill="C9C9C9" w:themeFill="accent3" w:themeFillTint="99"/>
          </w:tcPr>
          <w:p w14:paraId="392597A8" w14:textId="77777777" w:rsidR="00694F26" w:rsidRDefault="00694F26" w:rsidP="00CC70C9">
            <w:r>
              <w:t>Purpose</w:t>
            </w:r>
          </w:p>
        </w:tc>
        <w:tc>
          <w:tcPr>
            <w:tcW w:w="2070" w:type="dxa"/>
            <w:shd w:val="clear" w:color="auto" w:fill="C9C9C9" w:themeFill="accent3" w:themeFillTint="99"/>
          </w:tcPr>
          <w:p w14:paraId="7237E3F7" w14:textId="77777777" w:rsidR="00694F26" w:rsidRDefault="00694F26" w:rsidP="00CC70C9">
            <w:r>
              <w:t>Individual responsible</w:t>
            </w:r>
          </w:p>
        </w:tc>
        <w:tc>
          <w:tcPr>
            <w:tcW w:w="1440" w:type="dxa"/>
            <w:shd w:val="clear" w:color="auto" w:fill="C9C9C9" w:themeFill="accent3" w:themeFillTint="99"/>
          </w:tcPr>
          <w:p w14:paraId="6531760F" w14:textId="77777777" w:rsidR="00694F26" w:rsidRDefault="00694F26" w:rsidP="00CC70C9">
            <w:r>
              <w:t>Materials</w:t>
            </w:r>
          </w:p>
        </w:tc>
        <w:tc>
          <w:tcPr>
            <w:tcW w:w="1342" w:type="dxa"/>
            <w:shd w:val="clear" w:color="auto" w:fill="C9C9C9" w:themeFill="accent3" w:themeFillTint="99"/>
          </w:tcPr>
          <w:p w14:paraId="358B1D0E" w14:textId="77777777" w:rsidR="00694F26" w:rsidRDefault="00694F26" w:rsidP="00CC70C9">
            <w:r>
              <w:t>Time</w:t>
            </w:r>
          </w:p>
        </w:tc>
      </w:tr>
      <w:tr w:rsidR="00694F26" w14:paraId="6682BDB8" w14:textId="77777777" w:rsidTr="00CC70C9">
        <w:trPr>
          <w:trHeight w:val="261"/>
        </w:trPr>
        <w:tc>
          <w:tcPr>
            <w:tcW w:w="2425" w:type="dxa"/>
          </w:tcPr>
          <w:p w14:paraId="0558D0E0" w14:textId="77777777" w:rsidR="00694F26" w:rsidRDefault="00694F26" w:rsidP="00CC70C9">
            <w:r>
              <w:t>School leader report</w:t>
            </w:r>
          </w:p>
        </w:tc>
        <w:tc>
          <w:tcPr>
            <w:tcW w:w="1530" w:type="dxa"/>
          </w:tcPr>
          <w:p w14:paraId="3B51C63E" w14:textId="77777777" w:rsidR="00694F26" w:rsidRDefault="00694F26" w:rsidP="00CC70C9">
            <w:r>
              <w:t>Informational</w:t>
            </w:r>
          </w:p>
        </w:tc>
        <w:tc>
          <w:tcPr>
            <w:tcW w:w="2070" w:type="dxa"/>
          </w:tcPr>
          <w:p w14:paraId="4B2EFA16" w14:textId="77777777" w:rsidR="00694F26" w:rsidRDefault="00694F26" w:rsidP="00CC70C9">
            <w:r>
              <w:t>School leader</w:t>
            </w:r>
          </w:p>
        </w:tc>
        <w:tc>
          <w:tcPr>
            <w:tcW w:w="1440" w:type="dxa"/>
          </w:tcPr>
          <w:p w14:paraId="643CF55B" w14:textId="77777777" w:rsidR="00694F26" w:rsidRDefault="009B3C7A" w:rsidP="00CC70C9">
            <w:r>
              <w:t>Written r</w:t>
            </w:r>
            <w:r w:rsidR="00694F26">
              <w:t>eport included</w:t>
            </w:r>
          </w:p>
        </w:tc>
        <w:tc>
          <w:tcPr>
            <w:tcW w:w="1342" w:type="dxa"/>
          </w:tcPr>
          <w:p w14:paraId="119D9C52" w14:textId="77777777" w:rsidR="00694F26" w:rsidRDefault="00694F26" w:rsidP="00CC70C9">
            <w:r>
              <w:t>10 minutes</w:t>
            </w:r>
          </w:p>
        </w:tc>
      </w:tr>
      <w:tr w:rsidR="00694F26" w14:paraId="3BB9A139" w14:textId="77777777" w:rsidTr="00CC70C9">
        <w:trPr>
          <w:trHeight w:val="261"/>
        </w:trPr>
        <w:tc>
          <w:tcPr>
            <w:tcW w:w="2425" w:type="dxa"/>
          </w:tcPr>
          <w:p w14:paraId="40B52412" w14:textId="77777777" w:rsidR="00694F26" w:rsidRDefault="00694F26" w:rsidP="00CC70C9">
            <w:r>
              <w:t>Academic Committee report</w:t>
            </w:r>
          </w:p>
        </w:tc>
        <w:tc>
          <w:tcPr>
            <w:tcW w:w="1530" w:type="dxa"/>
          </w:tcPr>
          <w:p w14:paraId="0035936B" w14:textId="77777777" w:rsidR="00694F26" w:rsidRDefault="00694F26" w:rsidP="00CC70C9">
            <w:r>
              <w:t>Input/ discussion</w:t>
            </w:r>
          </w:p>
        </w:tc>
        <w:tc>
          <w:tcPr>
            <w:tcW w:w="2070" w:type="dxa"/>
          </w:tcPr>
          <w:p w14:paraId="22653149" w14:textId="77777777" w:rsidR="00694F26" w:rsidRDefault="00694F26" w:rsidP="00CC70C9">
            <w:r>
              <w:t>Committee chair</w:t>
            </w:r>
          </w:p>
        </w:tc>
        <w:tc>
          <w:tcPr>
            <w:tcW w:w="1440" w:type="dxa"/>
          </w:tcPr>
          <w:p w14:paraId="1F2086F4" w14:textId="77777777" w:rsidR="00694F26" w:rsidRDefault="00694F26" w:rsidP="00CC70C9">
            <w:r>
              <w:t>Committee minutes</w:t>
            </w:r>
          </w:p>
        </w:tc>
        <w:tc>
          <w:tcPr>
            <w:tcW w:w="1342" w:type="dxa"/>
          </w:tcPr>
          <w:p w14:paraId="3DE600CE" w14:textId="77777777" w:rsidR="00694F26" w:rsidRDefault="00694F26" w:rsidP="00CC70C9">
            <w:r>
              <w:t>10 minutes</w:t>
            </w:r>
          </w:p>
        </w:tc>
      </w:tr>
      <w:tr w:rsidR="00694F26" w14:paraId="557F49AA" w14:textId="77777777" w:rsidTr="00CC70C9">
        <w:trPr>
          <w:trHeight w:val="277"/>
        </w:trPr>
        <w:tc>
          <w:tcPr>
            <w:tcW w:w="2425" w:type="dxa"/>
          </w:tcPr>
          <w:p w14:paraId="5B6ADEFF" w14:textId="77777777" w:rsidR="00694F26" w:rsidRDefault="00694F26" w:rsidP="00CC70C9">
            <w:pPr>
              <w:spacing w:after="60"/>
            </w:pPr>
            <w:r>
              <w:t>Fiscal Committee report</w:t>
            </w:r>
          </w:p>
          <w:p w14:paraId="2DF9CDEE" w14:textId="77777777" w:rsidR="00694F26" w:rsidRDefault="00694F26" w:rsidP="00CC70C9"/>
        </w:tc>
        <w:tc>
          <w:tcPr>
            <w:tcW w:w="1530" w:type="dxa"/>
          </w:tcPr>
          <w:p w14:paraId="635DEF83" w14:textId="77777777" w:rsidR="00694F26" w:rsidRDefault="00694F26" w:rsidP="00CC70C9">
            <w:r>
              <w:t>Informational</w:t>
            </w:r>
          </w:p>
        </w:tc>
        <w:tc>
          <w:tcPr>
            <w:tcW w:w="2070" w:type="dxa"/>
          </w:tcPr>
          <w:p w14:paraId="25BA5C71" w14:textId="77777777" w:rsidR="00694F26" w:rsidRDefault="00694F26" w:rsidP="00CC70C9">
            <w:r>
              <w:t>Committee chair</w:t>
            </w:r>
          </w:p>
        </w:tc>
        <w:tc>
          <w:tcPr>
            <w:tcW w:w="1440" w:type="dxa"/>
          </w:tcPr>
          <w:p w14:paraId="79792B72" w14:textId="77777777" w:rsidR="00694F26" w:rsidRDefault="00694F26" w:rsidP="00CC70C9">
            <w:r>
              <w:t>Quarterly financials</w:t>
            </w:r>
          </w:p>
        </w:tc>
        <w:tc>
          <w:tcPr>
            <w:tcW w:w="1342" w:type="dxa"/>
          </w:tcPr>
          <w:p w14:paraId="3884B0CC" w14:textId="77777777" w:rsidR="00694F26" w:rsidRDefault="00694F26" w:rsidP="00CC70C9">
            <w:r>
              <w:t>10 minutes</w:t>
            </w:r>
          </w:p>
        </w:tc>
      </w:tr>
      <w:tr w:rsidR="00694F26" w14:paraId="19704D4B" w14:textId="77777777" w:rsidTr="00CC70C9">
        <w:trPr>
          <w:trHeight w:val="277"/>
        </w:trPr>
        <w:tc>
          <w:tcPr>
            <w:tcW w:w="2425" w:type="dxa"/>
          </w:tcPr>
          <w:p w14:paraId="0F39EA82" w14:textId="77777777" w:rsidR="00694F26" w:rsidRDefault="00694F26" w:rsidP="00CC70C9">
            <w:pPr>
              <w:spacing w:after="60"/>
            </w:pPr>
            <w:r>
              <w:t>Governance committee report- new board member consideration</w:t>
            </w:r>
          </w:p>
        </w:tc>
        <w:tc>
          <w:tcPr>
            <w:tcW w:w="1530" w:type="dxa"/>
          </w:tcPr>
          <w:p w14:paraId="3BE63858" w14:textId="77777777" w:rsidR="00694F26" w:rsidRDefault="00694F26" w:rsidP="00CC70C9">
            <w:r>
              <w:t>Vote</w:t>
            </w:r>
          </w:p>
        </w:tc>
        <w:tc>
          <w:tcPr>
            <w:tcW w:w="2070" w:type="dxa"/>
          </w:tcPr>
          <w:p w14:paraId="0A0C6DE0" w14:textId="77777777" w:rsidR="00694F26" w:rsidRDefault="00694F26" w:rsidP="00CC70C9">
            <w:r>
              <w:t>Committee chair</w:t>
            </w:r>
          </w:p>
        </w:tc>
        <w:tc>
          <w:tcPr>
            <w:tcW w:w="1440" w:type="dxa"/>
          </w:tcPr>
          <w:p w14:paraId="19DFDF0D" w14:textId="77777777" w:rsidR="00694F26" w:rsidRDefault="00694F26" w:rsidP="00CC70C9">
            <w:r>
              <w:t>Board candidate resumes</w:t>
            </w:r>
          </w:p>
        </w:tc>
        <w:tc>
          <w:tcPr>
            <w:tcW w:w="1342" w:type="dxa"/>
          </w:tcPr>
          <w:p w14:paraId="3C7CC3CC" w14:textId="77777777" w:rsidR="00694F26" w:rsidRDefault="00694F26" w:rsidP="00CC70C9">
            <w:r>
              <w:t>10 minutes</w:t>
            </w:r>
          </w:p>
        </w:tc>
      </w:tr>
    </w:tbl>
    <w:p w14:paraId="0451E41B" w14:textId="77777777" w:rsidR="00694F26" w:rsidRDefault="00694F26" w:rsidP="00694F26">
      <w:pPr>
        <w:rPr>
          <w:b/>
        </w:rPr>
      </w:pPr>
    </w:p>
    <w:p w14:paraId="54A89994" w14:textId="77777777" w:rsidR="00700556" w:rsidRDefault="00700556" w:rsidP="00694F26">
      <w:pPr>
        <w:rPr>
          <w:b/>
        </w:rPr>
      </w:pPr>
    </w:p>
    <w:p w14:paraId="63189E54" w14:textId="77777777" w:rsidR="00694F26" w:rsidRPr="00474818" w:rsidRDefault="00694F26" w:rsidP="00694F26">
      <w:pPr>
        <w:rPr>
          <w:b/>
        </w:rPr>
      </w:pPr>
      <w:r w:rsidRPr="00474818">
        <w:rPr>
          <w:b/>
        </w:rPr>
        <w:t>Old Business: Tabled</w:t>
      </w:r>
      <w:r w:rsidR="00700556">
        <w:rPr>
          <w:b/>
        </w:rPr>
        <w:t xml:space="preserve">/introduced at </w:t>
      </w:r>
      <w:r w:rsidRPr="00474818">
        <w:rPr>
          <w:b/>
        </w:rPr>
        <w:t>last board meeting</w:t>
      </w:r>
    </w:p>
    <w:tbl>
      <w:tblPr>
        <w:tblStyle w:val="TableGrid"/>
        <w:tblW w:w="0" w:type="auto"/>
        <w:tblLook w:val="04A0" w:firstRow="1" w:lastRow="0" w:firstColumn="1" w:lastColumn="0" w:noHBand="0" w:noVBand="1"/>
      </w:tblPr>
      <w:tblGrid>
        <w:gridCol w:w="2425"/>
        <w:gridCol w:w="1530"/>
        <w:gridCol w:w="2070"/>
        <w:gridCol w:w="1440"/>
        <w:gridCol w:w="1553"/>
      </w:tblGrid>
      <w:tr w:rsidR="00694F26" w14:paraId="47DC8702" w14:textId="77777777" w:rsidTr="00700556">
        <w:tc>
          <w:tcPr>
            <w:tcW w:w="2425" w:type="dxa"/>
            <w:shd w:val="clear" w:color="auto" w:fill="C9C9C9" w:themeFill="accent3" w:themeFillTint="99"/>
          </w:tcPr>
          <w:p w14:paraId="427ED502" w14:textId="77777777" w:rsidR="00694F26" w:rsidRPr="00694F26" w:rsidRDefault="00694F26" w:rsidP="004A520E">
            <w:pPr>
              <w:rPr>
                <w:b/>
                <w:i/>
              </w:rPr>
            </w:pPr>
            <w:r w:rsidRPr="00694F26">
              <w:rPr>
                <w:b/>
                <w:i/>
              </w:rPr>
              <w:t>Old Business Agenda Items</w:t>
            </w:r>
          </w:p>
        </w:tc>
        <w:tc>
          <w:tcPr>
            <w:tcW w:w="1530" w:type="dxa"/>
            <w:shd w:val="clear" w:color="auto" w:fill="C9C9C9" w:themeFill="accent3" w:themeFillTint="99"/>
          </w:tcPr>
          <w:p w14:paraId="16BE7510" w14:textId="77777777" w:rsidR="00694F26" w:rsidRDefault="00694F26" w:rsidP="004A520E">
            <w:r>
              <w:t>Purpose</w:t>
            </w:r>
          </w:p>
        </w:tc>
        <w:tc>
          <w:tcPr>
            <w:tcW w:w="2070" w:type="dxa"/>
            <w:shd w:val="clear" w:color="auto" w:fill="C9C9C9" w:themeFill="accent3" w:themeFillTint="99"/>
          </w:tcPr>
          <w:p w14:paraId="239D974B" w14:textId="77777777" w:rsidR="00694F26" w:rsidRDefault="00700556" w:rsidP="004A520E">
            <w:r>
              <w:t>Individual</w:t>
            </w:r>
            <w:r w:rsidR="00694F26">
              <w:t xml:space="preserve"> responsible</w:t>
            </w:r>
          </w:p>
        </w:tc>
        <w:tc>
          <w:tcPr>
            <w:tcW w:w="1440" w:type="dxa"/>
            <w:shd w:val="clear" w:color="auto" w:fill="C9C9C9" w:themeFill="accent3" w:themeFillTint="99"/>
          </w:tcPr>
          <w:p w14:paraId="6FC1DFBA" w14:textId="77777777" w:rsidR="00694F26" w:rsidRDefault="00694F26" w:rsidP="004A520E">
            <w:r>
              <w:t xml:space="preserve">Materials </w:t>
            </w:r>
          </w:p>
        </w:tc>
        <w:tc>
          <w:tcPr>
            <w:tcW w:w="1553" w:type="dxa"/>
            <w:shd w:val="clear" w:color="auto" w:fill="C9C9C9" w:themeFill="accent3" w:themeFillTint="99"/>
          </w:tcPr>
          <w:p w14:paraId="7BB0C758" w14:textId="77777777" w:rsidR="00694F26" w:rsidRDefault="00694F26" w:rsidP="004A520E">
            <w:r>
              <w:t>Time</w:t>
            </w:r>
          </w:p>
        </w:tc>
      </w:tr>
      <w:tr w:rsidR="00694F26" w14:paraId="217FAADB" w14:textId="77777777" w:rsidTr="004A520E">
        <w:tc>
          <w:tcPr>
            <w:tcW w:w="2425" w:type="dxa"/>
          </w:tcPr>
          <w:p w14:paraId="7234444B" w14:textId="77777777" w:rsidR="00694F26" w:rsidRDefault="00694F26" w:rsidP="004A520E">
            <w:r>
              <w:t>Budget Amendment</w:t>
            </w:r>
          </w:p>
        </w:tc>
        <w:tc>
          <w:tcPr>
            <w:tcW w:w="1530" w:type="dxa"/>
          </w:tcPr>
          <w:p w14:paraId="5A2CF904" w14:textId="77777777" w:rsidR="00694F26" w:rsidRDefault="00694F26" w:rsidP="004A520E">
            <w:r>
              <w:t>Vote</w:t>
            </w:r>
          </w:p>
        </w:tc>
        <w:tc>
          <w:tcPr>
            <w:tcW w:w="2070" w:type="dxa"/>
          </w:tcPr>
          <w:p w14:paraId="0A59ED64" w14:textId="77777777" w:rsidR="00694F26" w:rsidRDefault="00694F26" w:rsidP="004A520E">
            <w:r>
              <w:t>Business manager</w:t>
            </w:r>
          </w:p>
        </w:tc>
        <w:tc>
          <w:tcPr>
            <w:tcW w:w="1440" w:type="dxa"/>
          </w:tcPr>
          <w:p w14:paraId="36F4CE20" w14:textId="77777777" w:rsidR="00694F26" w:rsidRDefault="00694F26" w:rsidP="004A520E">
            <w:r>
              <w:t>Amended Budget</w:t>
            </w:r>
          </w:p>
        </w:tc>
        <w:tc>
          <w:tcPr>
            <w:tcW w:w="1553" w:type="dxa"/>
          </w:tcPr>
          <w:p w14:paraId="68946F53" w14:textId="77777777" w:rsidR="00694F26" w:rsidRDefault="00694F26" w:rsidP="004A520E">
            <w:r>
              <w:t>5 minutes</w:t>
            </w:r>
          </w:p>
        </w:tc>
      </w:tr>
      <w:tr w:rsidR="00694F26" w14:paraId="0ACC99A1" w14:textId="77777777" w:rsidTr="004A520E">
        <w:tc>
          <w:tcPr>
            <w:tcW w:w="2425" w:type="dxa"/>
          </w:tcPr>
          <w:p w14:paraId="39CA5605" w14:textId="77777777" w:rsidR="00694F26" w:rsidRDefault="00694F26" w:rsidP="004A520E">
            <w:r>
              <w:t>Strategic planning date</w:t>
            </w:r>
          </w:p>
        </w:tc>
        <w:tc>
          <w:tcPr>
            <w:tcW w:w="1530" w:type="dxa"/>
          </w:tcPr>
          <w:p w14:paraId="2252DC14" w14:textId="77777777" w:rsidR="00694F26" w:rsidRDefault="00694F26" w:rsidP="004A520E">
            <w:r>
              <w:t>Vote</w:t>
            </w:r>
          </w:p>
        </w:tc>
        <w:tc>
          <w:tcPr>
            <w:tcW w:w="2070" w:type="dxa"/>
          </w:tcPr>
          <w:p w14:paraId="5FD1B212" w14:textId="77777777" w:rsidR="00694F26" w:rsidRDefault="00694F26" w:rsidP="004A520E">
            <w:r>
              <w:t>Chair</w:t>
            </w:r>
          </w:p>
        </w:tc>
        <w:tc>
          <w:tcPr>
            <w:tcW w:w="1440" w:type="dxa"/>
          </w:tcPr>
          <w:p w14:paraId="0AA94F55" w14:textId="77777777" w:rsidR="00694F26" w:rsidRDefault="00694F26" w:rsidP="004A520E">
            <w:r>
              <w:t>Dates provided</w:t>
            </w:r>
          </w:p>
        </w:tc>
        <w:tc>
          <w:tcPr>
            <w:tcW w:w="1553" w:type="dxa"/>
          </w:tcPr>
          <w:p w14:paraId="1C552DD9" w14:textId="77777777" w:rsidR="00694F26" w:rsidRDefault="00694F26" w:rsidP="004A520E">
            <w:r>
              <w:t>5 minutes</w:t>
            </w:r>
          </w:p>
        </w:tc>
      </w:tr>
      <w:tr w:rsidR="00694F26" w14:paraId="3FE7BA1B" w14:textId="77777777" w:rsidTr="004A520E">
        <w:tc>
          <w:tcPr>
            <w:tcW w:w="2425" w:type="dxa"/>
          </w:tcPr>
          <w:p w14:paraId="662E6704" w14:textId="77777777" w:rsidR="00694F26" w:rsidRDefault="009B3C7A" w:rsidP="004A520E">
            <w:r>
              <w:t>Strategic planning academic indicators</w:t>
            </w:r>
          </w:p>
        </w:tc>
        <w:tc>
          <w:tcPr>
            <w:tcW w:w="1530" w:type="dxa"/>
          </w:tcPr>
          <w:p w14:paraId="1D32E0C4" w14:textId="77777777" w:rsidR="00694F26" w:rsidRDefault="009B3C7A" w:rsidP="004A520E">
            <w:r>
              <w:t>Vote</w:t>
            </w:r>
          </w:p>
        </w:tc>
        <w:tc>
          <w:tcPr>
            <w:tcW w:w="2070" w:type="dxa"/>
          </w:tcPr>
          <w:p w14:paraId="43E590A6" w14:textId="77777777" w:rsidR="00694F26" w:rsidRDefault="009B3C7A" w:rsidP="004A520E">
            <w:r>
              <w:t>Academic Committee/School leader</w:t>
            </w:r>
          </w:p>
        </w:tc>
        <w:tc>
          <w:tcPr>
            <w:tcW w:w="1440" w:type="dxa"/>
          </w:tcPr>
          <w:p w14:paraId="58EB1B27" w14:textId="77777777" w:rsidR="00694F26" w:rsidRDefault="009B3C7A" w:rsidP="004A520E">
            <w:r>
              <w:t>Provided in packet</w:t>
            </w:r>
          </w:p>
        </w:tc>
        <w:tc>
          <w:tcPr>
            <w:tcW w:w="1553" w:type="dxa"/>
          </w:tcPr>
          <w:p w14:paraId="4E7D81C1" w14:textId="77777777" w:rsidR="00694F26" w:rsidRDefault="009B3C7A" w:rsidP="004A520E">
            <w:r>
              <w:t>10 minutes</w:t>
            </w:r>
          </w:p>
        </w:tc>
      </w:tr>
    </w:tbl>
    <w:p w14:paraId="37DB745A" w14:textId="77777777" w:rsidR="00B50F43" w:rsidRDefault="00B50F43" w:rsidP="00D40A95">
      <w:pPr>
        <w:spacing w:after="60"/>
      </w:pPr>
    </w:p>
    <w:p w14:paraId="790B72AA" w14:textId="77777777" w:rsidR="00700556" w:rsidRDefault="00700556" w:rsidP="00700556">
      <w:pPr>
        <w:spacing w:after="60"/>
      </w:pPr>
      <w:r>
        <w:rPr>
          <w:b/>
        </w:rPr>
        <w:t xml:space="preserve">Public Comment: </w:t>
      </w:r>
      <w:r w:rsidRPr="00700556">
        <w:t xml:space="preserve">this public comment section is reserved for all </w:t>
      </w:r>
      <w:r>
        <w:t>remaining comments.  Board members should not respond to audience members concerns.  Comments should be limited to three minutes.</w:t>
      </w:r>
    </w:p>
    <w:p w14:paraId="473AD905" w14:textId="77777777" w:rsidR="00700556" w:rsidRDefault="00700556" w:rsidP="00D40A95">
      <w:pPr>
        <w:spacing w:after="60"/>
        <w:rPr>
          <w:b/>
        </w:rPr>
      </w:pPr>
      <w:r w:rsidRPr="00700556">
        <w:t xml:space="preserve"> </w:t>
      </w:r>
    </w:p>
    <w:p w14:paraId="37A478FF" w14:textId="77777777" w:rsidR="009B3C7A" w:rsidRPr="00700556" w:rsidRDefault="009B3C7A" w:rsidP="00D40A95">
      <w:pPr>
        <w:spacing w:after="60"/>
        <w:rPr>
          <w:b/>
        </w:rPr>
      </w:pPr>
      <w:r w:rsidRPr="00700556">
        <w:rPr>
          <w:b/>
        </w:rPr>
        <w:t>Adjournment:</w:t>
      </w:r>
    </w:p>
    <w:sectPr w:rsidR="009B3C7A" w:rsidRPr="007005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35D3" w14:textId="77777777" w:rsidR="008A1421" w:rsidRDefault="008A1421" w:rsidP="009B3C7A">
      <w:pPr>
        <w:spacing w:after="0" w:line="240" w:lineRule="auto"/>
      </w:pPr>
      <w:r>
        <w:separator/>
      </w:r>
    </w:p>
  </w:endnote>
  <w:endnote w:type="continuationSeparator" w:id="0">
    <w:p w14:paraId="3ED39259" w14:textId="77777777" w:rsidR="008A1421" w:rsidRDefault="008A1421" w:rsidP="009B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EB72" w14:textId="77777777" w:rsidR="00727CF5" w:rsidRDefault="00727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7B" w14:textId="77777777" w:rsidR="00727CF5" w:rsidRDefault="00727CF5" w:rsidP="00727CF5">
    <w:pPr>
      <w:pStyle w:val="Footer"/>
    </w:pPr>
    <w:r>
      <w:t>Source: Cornell-Feist,</w:t>
    </w:r>
    <w:r w:rsidRPr="008604A5">
      <w:rPr>
        <w:i/>
      </w:rPr>
      <w:t xml:space="preserve"> </w:t>
    </w:r>
    <w:r>
      <w:t>M. (2011).</w:t>
    </w:r>
    <w:r w:rsidRPr="008604A5">
      <w:rPr>
        <w:i/>
      </w:rPr>
      <w:t xml:space="preserve"> Board Meetings, A Guide for Charter Schools</w:t>
    </w:r>
    <w:r>
      <w:t xml:space="preserve">. </w:t>
    </w:r>
  </w:p>
  <w:p w14:paraId="3D44E967" w14:textId="77777777" w:rsidR="00727CF5" w:rsidRPr="00727CF5" w:rsidRDefault="00727CF5" w:rsidP="00727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DDE0" w14:textId="77777777" w:rsidR="00727CF5" w:rsidRDefault="00727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691E" w14:textId="77777777" w:rsidR="008A1421" w:rsidRDefault="008A1421" w:rsidP="009B3C7A">
      <w:pPr>
        <w:spacing w:after="0" w:line="240" w:lineRule="auto"/>
      </w:pPr>
      <w:r>
        <w:separator/>
      </w:r>
    </w:p>
  </w:footnote>
  <w:footnote w:type="continuationSeparator" w:id="0">
    <w:p w14:paraId="075D7BCE" w14:textId="77777777" w:rsidR="008A1421" w:rsidRDefault="008A1421" w:rsidP="009B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160D" w14:textId="77777777" w:rsidR="00727CF5" w:rsidRDefault="00727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BFE5" w14:textId="77777777" w:rsidR="009B3C7A" w:rsidRPr="009B3C7A" w:rsidRDefault="009B3C7A" w:rsidP="009B3C7A">
    <w:pPr>
      <w:pStyle w:val="Header"/>
      <w:jc w:val="center"/>
      <w:rPr>
        <w:sz w:val="52"/>
        <w:szCs w:val="52"/>
      </w:rPr>
    </w:pPr>
    <w:r w:rsidRPr="009B3C7A">
      <w:rPr>
        <w:sz w:val="52"/>
        <w:szCs w:val="52"/>
      </w:rPr>
      <w:t>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3918" w14:textId="77777777" w:rsidR="00727CF5" w:rsidRDefault="00727C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95"/>
    <w:rsid w:val="000465BA"/>
    <w:rsid w:val="001947F9"/>
    <w:rsid w:val="001E5022"/>
    <w:rsid w:val="00474818"/>
    <w:rsid w:val="005510D7"/>
    <w:rsid w:val="00694F26"/>
    <w:rsid w:val="00700556"/>
    <w:rsid w:val="00727CF5"/>
    <w:rsid w:val="007F61E7"/>
    <w:rsid w:val="008A1421"/>
    <w:rsid w:val="00955847"/>
    <w:rsid w:val="009B3C7A"/>
    <w:rsid w:val="00B50F43"/>
    <w:rsid w:val="00BB535C"/>
    <w:rsid w:val="00D40A95"/>
    <w:rsid w:val="00DB34D9"/>
    <w:rsid w:val="00F6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AE30"/>
  <w15:chartTrackingRefBased/>
  <w15:docId w15:val="{EB06515D-FEA2-444B-9D6B-ABC6EA1A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C7A"/>
  </w:style>
  <w:style w:type="paragraph" w:styleId="Footer">
    <w:name w:val="footer"/>
    <w:basedOn w:val="Normal"/>
    <w:link w:val="FooterChar"/>
    <w:uiPriority w:val="99"/>
    <w:unhideWhenUsed/>
    <w:rsid w:val="009B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Castellon, Orlando M</dc:creator>
  <cp:keywords/>
  <dc:description/>
  <cp:lastModifiedBy>Castellon, Orlando M</cp:lastModifiedBy>
  <cp:revision>2</cp:revision>
  <dcterms:created xsi:type="dcterms:W3CDTF">2016-02-08T16:00:00Z</dcterms:created>
  <dcterms:modified xsi:type="dcterms:W3CDTF">2016-02-29T13:30:00Z</dcterms:modified>
</cp:coreProperties>
</file>